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5174E" w14:textId="77777777" w:rsidR="00DF6CBA" w:rsidRDefault="00DF6C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Byng High School</w:t>
      </w:r>
    </w:p>
    <w:p w14:paraId="00000001" w14:textId="296863B0" w:rsidR="008B2677" w:rsidRDefault="002A48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BPA POINTS SYSTEM  2019-2020</w:t>
      </w:r>
    </w:p>
    <w:p w14:paraId="00000002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3" w14:textId="6C17E3E4" w:rsidR="008B2677" w:rsidRDefault="002A487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total of 100 points must be accumulated in order for a Byng BPA member to attend State Leadership Conference.  </w:t>
      </w:r>
    </w:p>
    <w:p w14:paraId="00000004" w14:textId="43B655FE" w:rsidR="008B2677" w:rsidRDefault="002A487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4"/>
          <w:szCs w:val="24"/>
        </w:rPr>
        <w:t>The points must be accumulated by January 1, 2020.</w:t>
      </w:r>
      <w:r>
        <w:rPr>
          <w:sz w:val="28"/>
          <w:szCs w:val="28"/>
        </w:rPr>
        <w:t xml:space="preserve"> </w:t>
      </w:r>
    </w:p>
    <w:p w14:paraId="00000005" w14:textId="77777777" w:rsidR="008B2677" w:rsidRDefault="008B267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06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Points may be received for the following activities:</w:t>
      </w:r>
    </w:p>
    <w:p w14:paraId="00000007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14:paraId="00000008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Meeting attendance*                                  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10 points</w:t>
      </w:r>
    </w:p>
    <w:p w14:paraId="00000009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            </w:t>
      </w:r>
      <w:r>
        <w:rPr>
          <w:i/>
        </w:rPr>
        <w:tab/>
        <w:t xml:space="preserve">  *Must be on time and present for the majority of meeting</w:t>
      </w:r>
    </w:p>
    <w:p w14:paraId="0000000A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Dress for Success (business attire)        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10 points</w:t>
      </w:r>
    </w:p>
    <w:p w14:paraId="0000000C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14:paraId="0000000D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Refreshments            </w:t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10 points</w:t>
      </w:r>
    </w:p>
    <w:p w14:paraId="0000000E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Project materials                                   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10 points</w:t>
      </w:r>
    </w:p>
    <w:p w14:paraId="00000010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1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Project &amp; Committee participation                            </w:t>
      </w:r>
      <w:r>
        <w:rPr>
          <w:sz w:val="24"/>
          <w:szCs w:val="24"/>
        </w:rPr>
        <w:tab/>
        <w:t>10 points/hour worked</w:t>
      </w:r>
    </w:p>
    <w:p w14:paraId="00000012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Turn in money, contracts, order forms,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</w:p>
    <w:p w14:paraId="00000014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  <w:t>materials, etc. by due date</w:t>
      </w:r>
      <w:r>
        <w:rPr>
          <w:sz w:val="24"/>
          <w:szCs w:val="24"/>
        </w:rPr>
        <w:tab/>
        <w:t xml:space="preserve">     </w:t>
      </w:r>
    </w:p>
    <w:p w14:paraId="00000015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        </w:t>
      </w:r>
    </w:p>
    <w:p w14:paraId="00000016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Office Installation attendance*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20 points</w:t>
      </w:r>
    </w:p>
    <w:p w14:paraId="00000017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ab/>
        <w:t xml:space="preserve">  </w:t>
      </w:r>
      <w:r>
        <w:rPr>
          <w:i/>
        </w:rPr>
        <w:t>*Business attire is required.</w:t>
      </w:r>
    </w:p>
    <w:p w14:paraId="00000018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9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Candy for Safe House                          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5 points per small bag</w:t>
      </w:r>
    </w:p>
    <w:p w14:paraId="0000001A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>10 points per large bag</w:t>
      </w:r>
    </w:p>
    <w:p w14:paraId="0000001B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14:paraId="0000001D" w14:textId="470ADE27" w:rsidR="008B2677" w:rsidRPr="002A4877" w:rsidRDefault="002A4877" w:rsidP="002A4877">
      <w:pPr>
        <w:pBdr>
          <w:top w:val="nil"/>
          <w:left w:val="nil"/>
          <w:bottom w:val="nil"/>
          <w:right w:val="nil"/>
          <w:between w:val="nil"/>
        </w:pBdr>
        <w:ind w:left="720" w:firstLine="15"/>
        <w:rPr>
          <w:sz w:val="24"/>
          <w:szCs w:val="24"/>
        </w:rPr>
      </w:pPr>
      <w:r>
        <w:rPr>
          <w:sz w:val="24"/>
          <w:szCs w:val="24"/>
        </w:rPr>
        <w:t xml:space="preserve">Christmas Coat, Food, or Gift Program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Points per dollar donated </w:t>
      </w:r>
      <w:r>
        <w:rPr>
          <w:i/>
        </w:rPr>
        <w:t>*If BPA is participating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(max = $20)</w:t>
      </w:r>
    </w:p>
    <w:p w14:paraId="0000001E" w14:textId="3D689B5E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t xml:space="preserve">            </w:t>
      </w:r>
      <w:r>
        <w:tab/>
        <w:t xml:space="preserve">   </w:t>
      </w:r>
    </w:p>
    <w:p w14:paraId="0000001F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14:paraId="3BABED2D" w14:textId="77777777" w:rsidR="002A4877" w:rsidRDefault="002A4877" w:rsidP="002A4877">
      <w:pPr>
        <w:pBdr>
          <w:top w:val="nil"/>
          <w:left w:val="nil"/>
          <w:bottom w:val="nil"/>
          <w:right w:val="nil"/>
          <w:between w:val="nil"/>
        </w:pBdr>
        <w:ind w:left="735" w:hanging="73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Angel Tree               </w:t>
      </w:r>
      <w:r>
        <w:rPr>
          <w:sz w:val="24"/>
          <w:szCs w:val="24"/>
        </w:rPr>
        <w:tab/>
        <w:t xml:space="preserve">                                            10 points per hour of time                                                                             </w:t>
      </w:r>
    </w:p>
    <w:p w14:paraId="00000021" w14:textId="777B83A0" w:rsidR="008B2677" w:rsidRDefault="002A4877" w:rsidP="002A4877">
      <w:pPr>
        <w:pBdr>
          <w:top w:val="nil"/>
          <w:left w:val="nil"/>
          <w:bottom w:val="nil"/>
          <w:right w:val="nil"/>
          <w:between w:val="nil"/>
        </w:pBdr>
        <w:ind w:left="6495"/>
        <w:rPr>
          <w:sz w:val="24"/>
          <w:szCs w:val="24"/>
        </w:rPr>
      </w:pPr>
      <w:r>
        <w:rPr>
          <w:sz w:val="24"/>
          <w:szCs w:val="24"/>
        </w:rPr>
        <w:t xml:space="preserve"> or points per dollar given</w:t>
      </w:r>
    </w:p>
    <w:p w14:paraId="00000022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14:paraId="00000023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Mid-America Hospitality Room                                </w:t>
      </w:r>
      <w:r>
        <w:rPr>
          <w:sz w:val="24"/>
          <w:szCs w:val="24"/>
        </w:rPr>
        <w:tab/>
        <w:t>10 points per hour worked</w:t>
      </w:r>
    </w:p>
    <w:p w14:paraId="00000024" w14:textId="0CDD061C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*</w:t>
      </w:r>
      <w:r>
        <w:rPr>
          <w:i/>
        </w:rPr>
        <w:t>If BPA is participating.</w:t>
      </w:r>
    </w:p>
    <w:p w14:paraId="00000025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6" w14:textId="77777777" w:rsidR="008B2677" w:rsidRDefault="002A4877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Torch Award                                        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50 points</w:t>
      </w:r>
    </w:p>
    <w:sectPr w:rsidR="008B2677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79CD8" w14:textId="77777777" w:rsidR="00DF6CBA" w:rsidRDefault="00DF6CBA" w:rsidP="00DF6CBA">
      <w:pPr>
        <w:spacing w:line="240" w:lineRule="auto"/>
      </w:pPr>
      <w:r>
        <w:separator/>
      </w:r>
    </w:p>
  </w:endnote>
  <w:endnote w:type="continuationSeparator" w:id="0">
    <w:p w14:paraId="33A06ACE" w14:textId="77777777" w:rsidR="00DF6CBA" w:rsidRDefault="00DF6CBA" w:rsidP="00DF6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485F" w14:textId="77777777" w:rsidR="00DF6CBA" w:rsidRDefault="00DF6CBA" w:rsidP="00DF6CBA">
      <w:pPr>
        <w:spacing w:line="240" w:lineRule="auto"/>
      </w:pPr>
      <w:r>
        <w:separator/>
      </w:r>
    </w:p>
  </w:footnote>
  <w:footnote w:type="continuationSeparator" w:id="0">
    <w:p w14:paraId="701EF1D8" w14:textId="77777777" w:rsidR="00DF6CBA" w:rsidRDefault="00DF6CBA" w:rsidP="00DF6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6A1F" w14:textId="5C62EEF1" w:rsidR="00DF6CBA" w:rsidRDefault="00DF6CBA">
    <w:pPr>
      <w:pStyle w:val="Header"/>
    </w:pPr>
  </w:p>
  <w:p w14:paraId="5A757D20" w14:textId="77777777" w:rsidR="00DF6CBA" w:rsidRDefault="00DF6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77"/>
    <w:rsid w:val="002A4877"/>
    <w:rsid w:val="006C6ED8"/>
    <w:rsid w:val="008B2677"/>
    <w:rsid w:val="00D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EFF0"/>
  <w15:docId w15:val="{F67CE1F8-0A71-4162-A9A6-F64091F1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F6C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CBA"/>
  </w:style>
  <w:style w:type="paragraph" w:styleId="Footer">
    <w:name w:val="footer"/>
    <w:basedOn w:val="Normal"/>
    <w:link w:val="FooterChar"/>
    <w:uiPriority w:val="99"/>
    <w:unhideWhenUsed/>
    <w:rsid w:val="00DF6C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14DA2EA486E419D38E679101D0870" ma:contentTypeVersion="11" ma:contentTypeDescription="Create a new document." ma:contentTypeScope="" ma:versionID="b5658b99fc2e5788018b2ad1878758ef">
  <xsd:schema xmlns:xsd="http://www.w3.org/2001/XMLSchema" xmlns:xs="http://www.w3.org/2001/XMLSchema" xmlns:p="http://schemas.microsoft.com/office/2006/metadata/properties" xmlns:ns1="http://schemas.microsoft.com/sharepoint/v3" xmlns:ns3="d42f2bd1-38f1-485a-bebc-fb62a5eec6c8" targetNamespace="http://schemas.microsoft.com/office/2006/metadata/properties" ma:root="true" ma:fieldsID="d080b482ef3d17f59ed0c2ab6f5a8ae9" ns1:_="" ns3:_="">
    <xsd:import namespace="http://schemas.microsoft.com/sharepoint/v3"/>
    <xsd:import namespace="d42f2bd1-38f1-485a-bebc-fb62a5eec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f2bd1-38f1-485a-bebc-fb62a5eec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A2B4A-449E-4379-A4C6-88FACEEF8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2f2bd1-38f1-485a-bebc-fb62a5eec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B8F39-8955-4BC9-888C-FED854B24A4F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d42f2bd1-38f1-485a-bebc-fb62a5eec6c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8C2E1F6-AE57-4AF9-973C-5E6B1CCAA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Lofton</dc:creator>
  <cp:lastModifiedBy>Kristi Lofton</cp:lastModifiedBy>
  <cp:revision>4</cp:revision>
  <dcterms:created xsi:type="dcterms:W3CDTF">2019-11-27T16:52:00Z</dcterms:created>
  <dcterms:modified xsi:type="dcterms:W3CDTF">2019-12-03T14:55:00Z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0x01010022014DA2EA486E419D38E679101D0870</vt:lpwstr>
  </property>
</Properties>
</file>